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29"/>
        <w:ind w:left="111" w:right="0" w:firstLine="0"/>
        <w:jc w:val="left"/>
        <w:rPr>
          <w:rFonts w:ascii="Lao UI"/>
          <w:b/>
          <w:sz w:val="18"/>
        </w:rPr>
      </w:pPr>
      <w:r>
        <w:rPr>
          <w:rFonts w:ascii="Lao UI"/>
          <w:b/>
          <w:color w:val="231F20"/>
          <w:sz w:val="18"/>
        </w:rPr>
        <w:t>Condair RS, Weerstand stoomluchtbevochtiger, 60 kg/h, 2 stuks, master/slave</w:t>
      </w:r>
    </w:p>
    <w:p>
      <w:pPr>
        <w:pStyle w:val="BodyText"/>
        <w:tabs>
          <w:tab w:pos="888" w:val="left" w:leader="none"/>
        </w:tabs>
        <w:spacing w:before="131"/>
        <w:ind w:left="168"/>
      </w:pPr>
      <w:r>
        <w:rPr>
          <w:color w:val="626365"/>
          <w:w w:val="105"/>
          <w:position w:val="1"/>
        </w:rPr>
        <w:t>01</w:t>
      </w:r>
      <w:r>
        <w:rPr>
          <w:rFonts w:ascii="Times New Roman"/>
          <w:color w:val="626365"/>
          <w:w w:val="105"/>
          <w:position w:val="1"/>
        </w:rPr>
        <w:tab/>
      </w:r>
      <w:r>
        <w:rPr>
          <w:color w:val="626365"/>
          <w:w w:val="105"/>
        </w:rPr>
        <w:t>Fabrikant:</w:t>
      </w:r>
      <w:r>
        <w:rPr>
          <w:color w:val="626365"/>
          <w:spacing w:val="-20"/>
          <w:w w:val="105"/>
        </w:rPr>
        <w:t> </w:t>
      </w:r>
      <w:r>
        <w:rPr>
          <w:color w:val="626365"/>
          <w:w w:val="105"/>
        </w:rPr>
        <w:t>Condair</w:t>
      </w:r>
      <w:r>
        <w:rPr>
          <w:color w:val="626365"/>
          <w:spacing w:val="-20"/>
          <w:w w:val="105"/>
        </w:rPr>
        <w:t> </w:t>
      </w:r>
      <w:r>
        <w:rPr>
          <w:color w:val="626365"/>
          <w:spacing w:val="-6"/>
          <w:w w:val="105"/>
        </w:rPr>
        <w:t>B.V.</w:t>
      </w:r>
    </w:p>
    <w:p>
      <w:pPr>
        <w:pStyle w:val="Heading1"/>
        <w:numPr>
          <w:ilvl w:val="0"/>
          <w:numId w:val="1"/>
        </w:numPr>
        <w:tabs>
          <w:tab w:pos="889" w:val="left" w:leader="none"/>
        </w:tabs>
        <w:spacing w:line="240" w:lineRule="auto" w:before="84" w:after="0"/>
        <w:ind w:left="888" w:right="0" w:hanging="720"/>
        <w:jc w:val="left"/>
      </w:pPr>
      <w:r>
        <w:rPr>
          <w:color w:val="626365"/>
        </w:rPr>
        <w:t>Producteigenschappen</w:t>
      </w:r>
    </w:p>
    <w:p>
      <w:pPr>
        <w:pStyle w:val="ListParagraph"/>
        <w:numPr>
          <w:ilvl w:val="0"/>
          <w:numId w:val="1"/>
        </w:numPr>
        <w:tabs>
          <w:tab w:pos="889" w:val="left" w:leader="none"/>
        </w:tabs>
        <w:spacing w:line="240" w:lineRule="auto" w:before="76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Constructie:</w:t>
      </w:r>
      <w:r>
        <w:rPr>
          <w:color w:val="626365"/>
          <w:spacing w:val="-20"/>
          <w:w w:val="105"/>
          <w:sz w:val="16"/>
        </w:rPr>
        <w:t> </w:t>
      </w:r>
      <w:r>
        <w:rPr>
          <w:color w:val="626365"/>
          <w:w w:val="105"/>
          <w:sz w:val="16"/>
        </w:rPr>
        <w:t>weerstand</w:t>
      </w:r>
      <w:r>
        <w:rPr>
          <w:color w:val="626365"/>
          <w:spacing w:val="-20"/>
          <w:w w:val="105"/>
          <w:sz w:val="16"/>
        </w:rPr>
        <w:t> </w:t>
      </w:r>
      <w:r>
        <w:rPr>
          <w:color w:val="626365"/>
          <w:spacing w:val="-3"/>
          <w:w w:val="105"/>
          <w:sz w:val="16"/>
        </w:rPr>
        <w:t>bevochtiger,</w:t>
      </w:r>
      <w:r>
        <w:rPr>
          <w:color w:val="626365"/>
          <w:spacing w:val="-21"/>
          <w:w w:val="105"/>
          <w:sz w:val="16"/>
        </w:rPr>
        <w:t> </w:t>
      </w:r>
      <w:r>
        <w:rPr>
          <w:color w:val="626365"/>
          <w:spacing w:val="-4"/>
          <w:w w:val="105"/>
          <w:sz w:val="16"/>
        </w:rPr>
        <w:t>RVS</w:t>
      </w:r>
      <w:r>
        <w:rPr>
          <w:color w:val="626365"/>
          <w:spacing w:val="-20"/>
          <w:w w:val="105"/>
          <w:sz w:val="16"/>
        </w:rPr>
        <w:t> </w:t>
      </w:r>
      <w:r>
        <w:rPr>
          <w:color w:val="626365"/>
          <w:w w:val="105"/>
          <w:sz w:val="16"/>
        </w:rPr>
        <w:t>stoomcilinder</w:t>
      </w:r>
    </w:p>
    <w:p>
      <w:pPr>
        <w:pStyle w:val="ListParagraph"/>
        <w:numPr>
          <w:ilvl w:val="0"/>
          <w:numId w:val="1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Samenstelling:</w:t>
      </w:r>
      <w:r>
        <w:rPr>
          <w:color w:val="626365"/>
          <w:spacing w:val="-26"/>
          <w:w w:val="105"/>
          <w:sz w:val="16"/>
        </w:rPr>
        <w:t> </w:t>
      </w:r>
      <w:r>
        <w:rPr>
          <w:color w:val="626365"/>
          <w:w w:val="105"/>
          <w:sz w:val="16"/>
        </w:rPr>
        <w:t>2</w:t>
      </w:r>
      <w:r>
        <w:rPr>
          <w:color w:val="626365"/>
          <w:spacing w:val="-26"/>
          <w:w w:val="105"/>
          <w:sz w:val="16"/>
        </w:rPr>
        <w:t> </w:t>
      </w:r>
      <w:r>
        <w:rPr>
          <w:color w:val="626365"/>
          <w:w w:val="105"/>
          <w:sz w:val="16"/>
        </w:rPr>
        <w:t>bevochtigers</w:t>
      </w:r>
      <w:r>
        <w:rPr>
          <w:color w:val="626365"/>
          <w:spacing w:val="-25"/>
          <w:w w:val="105"/>
          <w:sz w:val="16"/>
        </w:rPr>
        <w:t> </w:t>
      </w:r>
      <w:r>
        <w:rPr>
          <w:color w:val="626365"/>
          <w:w w:val="105"/>
          <w:sz w:val="16"/>
        </w:rPr>
        <w:t>(master/slave),</w:t>
      </w:r>
      <w:r>
        <w:rPr>
          <w:color w:val="626365"/>
          <w:spacing w:val="-25"/>
          <w:w w:val="105"/>
          <w:sz w:val="16"/>
        </w:rPr>
        <w:t> </w:t>
      </w:r>
      <w:r>
        <w:rPr>
          <w:color w:val="626365"/>
          <w:w w:val="105"/>
          <w:sz w:val="16"/>
        </w:rPr>
        <w:t>kalkmanagement</w:t>
      </w:r>
      <w:r>
        <w:rPr>
          <w:color w:val="626365"/>
          <w:spacing w:val="-26"/>
          <w:w w:val="105"/>
          <w:sz w:val="16"/>
        </w:rPr>
        <w:t> </w:t>
      </w:r>
      <w:r>
        <w:rPr>
          <w:color w:val="626365"/>
          <w:w w:val="105"/>
          <w:sz w:val="16"/>
        </w:rPr>
        <w:t>systeem</w:t>
      </w:r>
      <w:r>
        <w:rPr>
          <w:color w:val="626365"/>
          <w:spacing w:val="-25"/>
          <w:w w:val="105"/>
          <w:sz w:val="16"/>
        </w:rPr>
        <w:t> </w:t>
      </w:r>
      <w:r>
        <w:rPr>
          <w:color w:val="626365"/>
          <w:w w:val="105"/>
          <w:sz w:val="16"/>
        </w:rPr>
        <w:t>met</w:t>
      </w:r>
      <w:r>
        <w:rPr>
          <w:color w:val="626365"/>
          <w:spacing w:val="-26"/>
          <w:w w:val="105"/>
          <w:sz w:val="16"/>
        </w:rPr>
        <w:t> </w:t>
      </w:r>
      <w:r>
        <w:rPr>
          <w:color w:val="626365"/>
          <w:w w:val="105"/>
          <w:sz w:val="16"/>
        </w:rPr>
        <w:t>opvangbak</w:t>
      </w:r>
    </w:p>
    <w:p>
      <w:pPr>
        <w:pStyle w:val="ListParagraph"/>
        <w:numPr>
          <w:ilvl w:val="0"/>
          <w:numId w:val="2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Capaciteit</w:t>
      </w:r>
      <w:r>
        <w:rPr>
          <w:color w:val="626365"/>
          <w:spacing w:val="-18"/>
          <w:w w:val="105"/>
          <w:sz w:val="16"/>
        </w:rPr>
        <w:t> </w:t>
      </w:r>
      <w:r>
        <w:rPr>
          <w:color w:val="626365"/>
          <w:w w:val="105"/>
          <w:sz w:val="16"/>
        </w:rPr>
        <w:t>(kg/h):</w:t>
      </w:r>
      <w:r>
        <w:rPr>
          <w:color w:val="626365"/>
          <w:spacing w:val="-18"/>
          <w:w w:val="105"/>
          <w:sz w:val="16"/>
        </w:rPr>
        <w:t> </w:t>
      </w:r>
      <w:r>
        <w:rPr>
          <w:color w:val="626365"/>
          <w:w w:val="105"/>
          <w:sz w:val="16"/>
        </w:rPr>
        <w:t>60</w:t>
      </w:r>
    </w:p>
    <w:p>
      <w:pPr>
        <w:pStyle w:val="ListParagraph"/>
        <w:numPr>
          <w:ilvl w:val="0"/>
          <w:numId w:val="2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Capaciteitsregeling:</w:t>
      </w:r>
      <w:r>
        <w:rPr>
          <w:color w:val="626365"/>
          <w:spacing w:val="-21"/>
          <w:w w:val="105"/>
          <w:sz w:val="16"/>
        </w:rPr>
        <w:t> </w:t>
      </w:r>
      <w:r>
        <w:rPr>
          <w:color w:val="626365"/>
          <w:w w:val="105"/>
          <w:sz w:val="16"/>
        </w:rPr>
        <w:t>modulerend,</w:t>
      </w:r>
      <w:r>
        <w:rPr>
          <w:color w:val="626365"/>
          <w:spacing w:val="-21"/>
          <w:w w:val="105"/>
          <w:sz w:val="16"/>
        </w:rPr>
        <w:t> </w:t>
      </w:r>
      <w:r>
        <w:rPr>
          <w:color w:val="626365"/>
          <w:w w:val="105"/>
          <w:sz w:val="16"/>
        </w:rPr>
        <w:t>0</w:t>
      </w:r>
      <w:r>
        <w:rPr>
          <w:color w:val="626365"/>
          <w:spacing w:val="-21"/>
          <w:w w:val="105"/>
          <w:sz w:val="16"/>
        </w:rPr>
        <w:t> </w:t>
      </w:r>
      <w:r>
        <w:rPr>
          <w:color w:val="626365"/>
          <w:w w:val="105"/>
          <w:sz w:val="16"/>
        </w:rPr>
        <w:t>-</w:t>
      </w:r>
      <w:r>
        <w:rPr>
          <w:color w:val="626365"/>
          <w:spacing w:val="-21"/>
          <w:w w:val="105"/>
          <w:sz w:val="16"/>
        </w:rPr>
        <w:t> </w:t>
      </w:r>
      <w:r>
        <w:rPr>
          <w:color w:val="626365"/>
          <w:w w:val="105"/>
          <w:sz w:val="16"/>
        </w:rPr>
        <w:t>100%,</w:t>
      </w:r>
      <w:r>
        <w:rPr>
          <w:color w:val="626365"/>
          <w:spacing w:val="-20"/>
          <w:w w:val="105"/>
          <w:sz w:val="16"/>
        </w:rPr>
        <w:t> </w:t>
      </w:r>
      <w:r>
        <w:rPr>
          <w:color w:val="626365"/>
          <w:w w:val="105"/>
          <w:sz w:val="16"/>
        </w:rPr>
        <w:t>nauwkeurigheid</w:t>
      </w:r>
      <w:r>
        <w:rPr>
          <w:color w:val="626365"/>
          <w:spacing w:val="-21"/>
          <w:w w:val="105"/>
          <w:sz w:val="16"/>
        </w:rPr>
        <w:t> </w:t>
      </w:r>
      <w:r>
        <w:rPr>
          <w:color w:val="626365"/>
          <w:w w:val="105"/>
          <w:sz w:val="16"/>
        </w:rPr>
        <w:t>1%</w:t>
      </w:r>
    </w:p>
    <w:p>
      <w:pPr>
        <w:pStyle w:val="ListParagraph"/>
        <w:numPr>
          <w:ilvl w:val="0"/>
          <w:numId w:val="2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Druk</w:t>
      </w:r>
      <w:r>
        <w:rPr>
          <w:color w:val="626365"/>
          <w:spacing w:val="-14"/>
          <w:w w:val="105"/>
          <w:sz w:val="16"/>
        </w:rPr>
        <w:t> </w:t>
      </w:r>
      <w:r>
        <w:rPr>
          <w:color w:val="626365"/>
          <w:w w:val="105"/>
          <w:sz w:val="16"/>
        </w:rPr>
        <w:t>(kPa):</w:t>
      </w:r>
      <w:r>
        <w:rPr>
          <w:color w:val="626365"/>
          <w:spacing w:val="-14"/>
          <w:w w:val="105"/>
          <w:sz w:val="16"/>
        </w:rPr>
        <w:t> </w:t>
      </w:r>
      <w:r>
        <w:rPr>
          <w:color w:val="626365"/>
          <w:w w:val="105"/>
          <w:sz w:val="16"/>
        </w:rPr>
        <w:t>kanaalluchtdruk,</w:t>
      </w:r>
      <w:r>
        <w:rPr>
          <w:color w:val="626365"/>
          <w:spacing w:val="-14"/>
          <w:w w:val="105"/>
          <w:sz w:val="16"/>
        </w:rPr>
        <w:t> </w:t>
      </w:r>
      <w:r>
        <w:rPr>
          <w:color w:val="626365"/>
          <w:w w:val="105"/>
          <w:sz w:val="16"/>
        </w:rPr>
        <w:t>overdruk</w:t>
      </w:r>
      <w:r>
        <w:rPr>
          <w:color w:val="626365"/>
          <w:spacing w:val="-16"/>
          <w:w w:val="105"/>
          <w:sz w:val="16"/>
        </w:rPr>
        <w:t> </w:t>
      </w:r>
      <w:r>
        <w:rPr>
          <w:color w:val="626365"/>
          <w:w w:val="105"/>
          <w:sz w:val="16"/>
        </w:rPr>
        <w:t>max.</w:t>
      </w:r>
      <w:r>
        <w:rPr>
          <w:color w:val="626365"/>
          <w:spacing w:val="-16"/>
          <w:w w:val="105"/>
          <w:sz w:val="16"/>
        </w:rPr>
        <w:t> </w:t>
      </w:r>
      <w:r>
        <w:rPr>
          <w:color w:val="626365"/>
          <w:w w:val="105"/>
          <w:sz w:val="16"/>
        </w:rPr>
        <w:t>1,5,</w:t>
      </w:r>
      <w:r>
        <w:rPr>
          <w:color w:val="626365"/>
          <w:spacing w:val="-14"/>
          <w:w w:val="105"/>
          <w:sz w:val="16"/>
        </w:rPr>
        <w:t> </w:t>
      </w:r>
      <w:r>
        <w:rPr>
          <w:color w:val="626365"/>
          <w:w w:val="105"/>
          <w:sz w:val="16"/>
        </w:rPr>
        <w:t>(1.500</w:t>
      </w:r>
      <w:r>
        <w:rPr>
          <w:color w:val="626365"/>
          <w:spacing w:val="-14"/>
          <w:w w:val="105"/>
          <w:sz w:val="16"/>
        </w:rPr>
        <w:t> </w:t>
      </w:r>
      <w:r>
        <w:rPr>
          <w:color w:val="626365"/>
          <w:w w:val="105"/>
          <w:sz w:val="16"/>
        </w:rPr>
        <w:t>Pa)</w:t>
      </w:r>
      <w:r>
        <w:rPr>
          <w:color w:val="626365"/>
          <w:spacing w:val="-16"/>
          <w:w w:val="105"/>
          <w:sz w:val="16"/>
        </w:rPr>
        <w:t> </w:t>
      </w:r>
      <w:r>
        <w:rPr>
          <w:color w:val="626365"/>
          <w:w w:val="105"/>
          <w:sz w:val="16"/>
        </w:rPr>
        <w:t>onderduk</w:t>
      </w:r>
      <w:r>
        <w:rPr>
          <w:color w:val="626365"/>
          <w:spacing w:val="-16"/>
          <w:w w:val="105"/>
          <w:sz w:val="16"/>
        </w:rPr>
        <w:t> </w:t>
      </w:r>
      <w:r>
        <w:rPr>
          <w:color w:val="626365"/>
          <w:w w:val="105"/>
          <w:sz w:val="16"/>
        </w:rPr>
        <w:t>max.</w:t>
      </w:r>
      <w:r>
        <w:rPr>
          <w:color w:val="626365"/>
          <w:spacing w:val="-14"/>
          <w:w w:val="105"/>
          <w:sz w:val="16"/>
        </w:rPr>
        <w:t> </w:t>
      </w:r>
      <w:r>
        <w:rPr>
          <w:color w:val="626365"/>
          <w:w w:val="105"/>
          <w:sz w:val="16"/>
        </w:rPr>
        <w:t>1,0</w:t>
      </w:r>
      <w:r>
        <w:rPr>
          <w:color w:val="626365"/>
          <w:spacing w:val="-16"/>
          <w:w w:val="105"/>
          <w:sz w:val="16"/>
        </w:rPr>
        <w:t> </w:t>
      </w:r>
      <w:r>
        <w:rPr>
          <w:color w:val="626365"/>
          <w:w w:val="105"/>
          <w:sz w:val="16"/>
        </w:rPr>
        <w:t>(1.000</w:t>
      </w:r>
      <w:r>
        <w:rPr>
          <w:color w:val="626365"/>
          <w:spacing w:val="-16"/>
          <w:w w:val="105"/>
          <w:sz w:val="16"/>
        </w:rPr>
        <w:t> </w:t>
      </w:r>
      <w:r>
        <w:rPr>
          <w:color w:val="626365"/>
          <w:w w:val="105"/>
          <w:sz w:val="16"/>
        </w:rPr>
        <w:t>Pa)</w:t>
      </w:r>
    </w:p>
    <w:p>
      <w:pPr>
        <w:pStyle w:val="BodyText"/>
        <w:tabs>
          <w:tab w:pos="888" w:val="left" w:leader="none"/>
        </w:tabs>
        <w:spacing w:before="85"/>
        <w:ind w:left="168"/>
      </w:pPr>
      <w:r>
        <w:rPr>
          <w:color w:val="626365"/>
          <w:w w:val="105"/>
          <w:position w:val="1"/>
        </w:rPr>
        <w:t>12</w:t>
      </w:r>
      <w:r>
        <w:rPr>
          <w:rFonts w:ascii="Times New Roman"/>
          <w:color w:val="626365"/>
          <w:w w:val="105"/>
          <w:position w:val="1"/>
        </w:rPr>
        <w:tab/>
      </w:r>
      <w:r>
        <w:rPr>
          <w:color w:val="626365"/>
        </w:rPr>
        <w:t>Categorie:  </w:t>
      </w:r>
      <w:r>
        <w:rPr>
          <w:color w:val="626365"/>
        </w:rPr>
        <w:t>elektrische</w:t>
      </w:r>
      <w:r>
        <w:rPr>
          <w:color w:val="626365"/>
          <w:spacing w:val="32"/>
        </w:rPr>
        <w:t> </w:t>
      </w:r>
      <w:r>
        <w:rPr>
          <w:color w:val="626365"/>
        </w:rPr>
        <w:t>stoomluchtbevochtigers</w:t>
      </w:r>
    </w:p>
    <w:p>
      <w:pPr>
        <w:pStyle w:val="Heading1"/>
        <w:numPr>
          <w:ilvl w:val="0"/>
          <w:numId w:val="3"/>
        </w:numPr>
        <w:tabs>
          <w:tab w:pos="889" w:val="left" w:leader="none"/>
        </w:tabs>
        <w:spacing w:line="240" w:lineRule="auto" w:before="84" w:after="0"/>
        <w:ind w:left="888" w:right="0" w:hanging="720"/>
        <w:jc w:val="left"/>
      </w:pPr>
      <w:r>
        <w:rPr>
          <w:color w:val="626365"/>
        </w:rPr>
        <w:t>Stoompijp</w:t>
      </w:r>
    </w:p>
    <w:p>
      <w:pPr>
        <w:pStyle w:val="ListParagraph"/>
        <w:numPr>
          <w:ilvl w:val="0"/>
          <w:numId w:val="3"/>
        </w:numPr>
        <w:tabs>
          <w:tab w:pos="889" w:val="left" w:leader="none"/>
        </w:tabs>
        <w:spacing w:line="240" w:lineRule="auto" w:before="86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Constructie:</w:t>
      </w:r>
      <w:r>
        <w:rPr>
          <w:color w:val="626365"/>
          <w:spacing w:val="-24"/>
          <w:w w:val="105"/>
          <w:sz w:val="16"/>
        </w:rPr>
        <w:t> </w:t>
      </w:r>
      <w:r>
        <w:rPr>
          <w:color w:val="626365"/>
          <w:spacing w:val="-3"/>
          <w:w w:val="105"/>
          <w:sz w:val="16"/>
        </w:rPr>
        <w:t>DVserie</w:t>
      </w:r>
    </w:p>
    <w:p>
      <w:pPr>
        <w:pStyle w:val="BodyText"/>
        <w:tabs>
          <w:tab w:pos="888" w:val="left" w:leader="none"/>
        </w:tabs>
        <w:spacing w:before="85"/>
        <w:ind w:left="168"/>
      </w:pPr>
      <w:r>
        <w:rPr>
          <w:color w:val="626365"/>
          <w:w w:val="105"/>
          <w:position w:val="1"/>
        </w:rPr>
        <w:t>17</w:t>
      </w:r>
      <w:r>
        <w:rPr>
          <w:rFonts w:ascii="Times New Roman"/>
          <w:color w:val="626365"/>
          <w:w w:val="105"/>
          <w:position w:val="1"/>
        </w:rPr>
        <w:tab/>
      </w:r>
      <w:r>
        <w:rPr>
          <w:color w:val="626365"/>
          <w:spacing w:val="-1"/>
        </w:rPr>
        <w:t>Constructie:  </w:t>
      </w:r>
      <w:r>
        <w:rPr>
          <w:color w:val="626365"/>
        </w:rPr>
        <w:t>OptiSorp </w:t>
      </w:r>
      <w:r>
        <w:rPr>
          <w:color w:val="626365"/>
          <w:spacing w:val="7"/>
        </w:rPr>
        <w:t> </w:t>
      </w:r>
      <w:r>
        <w:rPr>
          <w:color w:val="626365"/>
        </w:rPr>
        <w:t>stoomverdeelsysteem:.....</w:t>
      </w:r>
    </w:p>
    <w:p>
      <w:pPr>
        <w:pStyle w:val="BodyText"/>
        <w:tabs>
          <w:tab w:pos="888" w:val="left" w:leader="none"/>
        </w:tabs>
        <w:spacing w:before="85"/>
        <w:ind w:left="168"/>
      </w:pPr>
      <w:r>
        <w:rPr>
          <w:color w:val="626365"/>
          <w:w w:val="105"/>
          <w:position w:val="1"/>
        </w:rPr>
        <w:t>21</w:t>
      </w:r>
      <w:r>
        <w:rPr>
          <w:rFonts w:ascii="Times New Roman"/>
          <w:color w:val="626365"/>
          <w:w w:val="105"/>
          <w:position w:val="1"/>
        </w:rPr>
        <w:tab/>
      </w:r>
      <w:r>
        <w:rPr>
          <w:color w:val="626365"/>
          <w:w w:val="105"/>
        </w:rPr>
        <w:t>Materiaal:</w:t>
      </w:r>
      <w:r>
        <w:rPr>
          <w:color w:val="626365"/>
          <w:spacing w:val="-22"/>
          <w:w w:val="105"/>
        </w:rPr>
        <w:t> </w:t>
      </w:r>
      <w:r>
        <w:rPr>
          <w:color w:val="626365"/>
          <w:spacing w:val="-4"/>
          <w:w w:val="105"/>
        </w:rPr>
        <w:t>RVS</w:t>
      </w:r>
    </w:p>
    <w:p>
      <w:pPr>
        <w:pStyle w:val="Heading1"/>
        <w:numPr>
          <w:ilvl w:val="0"/>
          <w:numId w:val="4"/>
        </w:numPr>
        <w:tabs>
          <w:tab w:pos="889" w:val="left" w:leader="none"/>
        </w:tabs>
        <w:spacing w:line="240" w:lineRule="auto" w:before="84" w:after="0"/>
        <w:ind w:left="888" w:right="0" w:hanging="720"/>
        <w:jc w:val="left"/>
      </w:pPr>
      <w:r>
        <w:rPr>
          <w:color w:val="626365"/>
        </w:rPr>
        <w:t>Water</w:t>
      </w:r>
    </w:p>
    <w:p>
      <w:pPr>
        <w:pStyle w:val="ListParagraph"/>
        <w:numPr>
          <w:ilvl w:val="0"/>
          <w:numId w:val="4"/>
        </w:numPr>
        <w:tabs>
          <w:tab w:pos="889" w:val="left" w:leader="none"/>
        </w:tabs>
        <w:spacing w:line="240" w:lineRule="auto" w:before="86" w:after="0"/>
        <w:ind w:left="888" w:right="0" w:hanging="720"/>
        <w:jc w:val="left"/>
        <w:rPr>
          <w:sz w:val="16"/>
        </w:rPr>
      </w:pPr>
      <w:r>
        <w:rPr>
          <w:color w:val="626365"/>
          <w:spacing w:val="-3"/>
          <w:w w:val="105"/>
          <w:sz w:val="16"/>
        </w:rPr>
        <w:t>Temperatuur</w:t>
      </w:r>
      <w:r>
        <w:rPr>
          <w:color w:val="626365"/>
          <w:spacing w:val="-12"/>
          <w:w w:val="105"/>
          <w:sz w:val="16"/>
        </w:rPr>
        <w:t> </w:t>
      </w:r>
      <w:r>
        <w:rPr>
          <w:color w:val="626365"/>
          <w:w w:val="105"/>
          <w:sz w:val="16"/>
        </w:rPr>
        <w:t>(°C):</w:t>
      </w:r>
      <w:r>
        <w:rPr>
          <w:color w:val="626365"/>
          <w:spacing w:val="-14"/>
          <w:w w:val="105"/>
          <w:sz w:val="16"/>
        </w:rPr>
        <w:t> </w:t>
      </w:r>
      <w:r>
        <w:rPr>
          <w:color w:val="626365"/>
          <w:w w:val="105"/>
          <w:sz w:val="16"/>
        </w:rPr>
        <w:t>intredetemperatuur</w:t>
      </w:r>
      <w:r>
        <w:rPr>
          <w:color w:val="626365"/>
          <w:spacing w:val="-12"/>
          <w:w w:val="105"/>
          <w:sz w:val="16"/>
        </w:rPr>
        <w:t> </w:t>
      </w:r>
      <w:r>
        <w:rPr>
          <w:color w:val="626365"/>
          <w:w w:val="105"/>
          <w:sz w:val="16"/>
        </w:rPr>
        <w:t>1</w:t>
      </w:r>
      <w:r>
        <w:rPr>
          <w:color w:val="626365"/>
          <w:spacing w:val="-14"/>
          <w:w w:val="105"/>
          <w:sz w:val="16"/>
        </w:rPr>
        <w:t> </w:t>
      </w:r>
      <w:r>
        <w:rPr>
          <w:color w:val="626365"/>
          <w:w w:val="105"/>
          <w:sz w:val="16"/>
        </w:rPr>
        <w:t>-</w:t>
      </w:r>
      <w:r>
        <w:rPr>
          <w:color w:val="626365"/>
          <w:spacing w:val="-13"/>
          <w:w w:val="105"/>
          <w:sz w:val="16"/>
        </w:rPr>
        <w:t> </w:t>
      </w:r>
      <w:r>
        <w:rPr>
          <w:color w:val="626365"/>
          <w:w w:val="105"/>
          <w:sz w:val="16"/>
        </w:rPr>
        <w:t>40</w:t>
      </w:r>
    </w:p>
    <w:p>
      <w:pPr>
        <w:pStyle w:val="ListParagraph"/>
        <w:numPr>
          <w:ilvl w:val="0"/>
          <w:numId w:val="4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626365"/>
          <w:sz w:val="16"/>
        </w:rPr>
        <w:t>Samenstelling: </w:t>
      </w:r>
      <w:r>
        <w:rPr>
          <w:color w:val="626365"/>
          <w:sz w:val="16"/>
        </w:rPr>
        <w:t>geschikt </w:t>
      </w:r>
      <w:r>
        <w:rPr>
          <w:color w:val="626365"/>
          <w:sz w:val="16"/>
        </w:rPr>
        <w:t>voor  </w:t>
      </w:r>
      <w:r>
        <w:rPr>
          <w:color w:val="626365"/>
          <w:sz w:val="16"/>
        </w:rPr>
        <w:t>alle</w:t>
      </w:r>
      <w:r>
        <w:rPr>
          <w:color w:val="626365"/>
          <w:spacing w:val="34"/>
          <w:sz w:val="16"/>
        </w:rPr>
        <w:t> </w:t>
      </w:r>
      <w:r>
        <w:rPr>
          <w:color w:val="626365"/>
          <w:sz w:val="16"/>
        </w:rPr>
        <w:t>waterkwaliteiten</w:t>
      </w:r>
    </w:p>
    <w:p>
      <w:pPr>
        <w:pStyle w:val="Heading1"/>
        <w:numPr>
          <w:ilvl w:val="0"/>
          <w:numId w:val="5"/>
        </w:numPr>
        <w:tabs>
          <w:tab w:pos="889" w:val="left" w:leader="none"/>
        </w:tabs>
        <w:spacing w:line="240" w:lineRule="auto" w:before="84" w:after="0"/>
        <w:ind w:left="888" w:right="0" w:hanging="720"/>
        <w:jc w:val="left"/>
      </w:pPr>
      <w:r>
        <w:rPr>
          <w:color w:val="626365"/>
        </w:rPr>
        <w:t>Elektrisch</w:t>
      </w:r>
      <w:r>
        <w:rPr>
          <w:color w:val="626365"/>
          <w:spacing w:val="37"/>
        </w:rPr>
        <w:t> </w:t>
      </w:r>
      <w:r>
        <w:rPr>
          <w:color w:val="626365"/>
        </w:rPr>
        <w:t>element</w:t>
      </w:r>
    </w:p>
    <w:p>
      <w:pPr>
        <w:pStyle w:val="ListParagraph"/>
        <w:numPr>
          <w:ilvl w:val="0"/>
          <w:numId w:val="5"/>
        </w:numPr>
        <w:tabs>
          <w:tab w:pos="889" w:val="left" w:leader="none"/>
        </w:tabs>
        <w:spacing w:line="240" w:lineRule="auto" w:before="86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Constructie:</w:t>
      </w:r>
      <w:r>
        <w:rPr>
          <w:color w:val="626365"/>
          <w:spacing w:val="-24"/>
          <w:w w:val="105"/>
          <w:sz w:val="16"/>
        </w:rPr>
        <w:t> </w:t>
      </w:r>
      <w:r>
        <w:rPr>
          <w:color w:val="626365"/>
          <w:w w:val="105"/>
          <w:sz w:val="16"/>
        </w:rPr>
        <w:t>hoogwaardige</w:t>
      </w:r>
      <w:r>
        <w:rPr>
          <w:color w:val="626365"/>
          <w:spacing w:val="-25"/>
          <w:w w:val="105"/>
          <w:sz w:val="16"/>
        </w:rPr>
        <w:t> </w:t>
      </w:r>
      <w:r>
        <w:rPr>
          <w:color w:val="626365"/>
          <w:w w:val="105"/>
          <w:sz w:val="16"/>
        </w:rPr>
        <w:t>incoloy</w:t>
      </w:r>
      <w:r>
        <w:rPr>
          <w:color w:val="626365"/>
          <w:spacing w:val="-25"/>
          <w:w w:val="105"/>
          <w:sz w:val="16"/>
        </w:rPr>
        <w:t> </w:t>
      </w:r>
      <w:r>
        <w:rPr>
          <w:color w:val="626365"/>
          <w:w w:val="105"/>
          <w:sz w:val="16"/>
        </w:rPr>
        <w:t>elementen,</w:t>
      </w:r>
      <w:r>
        <w:rPr>
          <w:color w:val="626365"/>
          <w:spacing w:val="-25"/>
          <w:w w:val="105"/>
          <w:sz w:val="16"/>
        </w:rPr>
        <w:t> </w:t>
      </w:r>
      <w:r>
        <w:rPr>
          <w:color w:val="626365"/>
          <w:w w:val="105"/>
          <w:sz w:val="16"/>
        </w:rPr>
        <w:t>met</w:t>
      </w:r>
      <w:r>
        <w:rPr>
          <w:color w:val="626365"/>
          <w:spacing w:val="-25"/>
          <w:w w:val="105"/>
          <w:sz w:val="16"/>
        </w:rPr>
        <w:t> </w:t>
      </w:r>
      <w:r>
        <w:rPr>
          <w:color w:val="626365"/>
          <w:w w:val="105"/>
          <w:sz w:val="16"/>
        </w:rPr>
        <w:t>automatisch</w:t>
      </w:r>
      <w:r>
        <w:rPr>
          <w:color w:val="626365"/>
          <w:spacing w:val="-25"/>
          <w:w w:val="105"/>
          <w:sz w:val="16"/>
        </w:rPr>
        <w:t> </w:t>
      </w:r>
      <w:r>
        <w:rPr>
          <w:color w:val="626365"/>
          <w:w w:val="105"/>
          <w:sz w:val="16"/>
        </w:rPr>
        <w:t>kalkreiniging</w:t>
      </w:r>
    </w:p>
    <w:p>
      <w:pPr>
        <w:pStyle w:val="ListParagraph"/>
        <w:numPr>
          <w:ilvl w:val="0"/>
          <w:numId w:val="5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Aantal </w:t>
      </w:r>
      <w:r>
        <w:rPr>
          <w:color w:val="626365"/>
          <w:w w:val="105"/>
          <w:sz w:val="16"/>
        </w:rPr>
        <w:t>(st. </w:t>
      </w:r>
      <w:r>
        <w:rPr>
          <w:color w:val="626365"/>
          <w:w w:val="105"/>
          <w:sz w:val="16"/>
        </w:rPr>
        <w:t>):</w:t>
      </w:r>
      <w:r>
        <w:rPr>
          <w:color w:val="626365"/>
          <w:spacing w:val="-20"/>
          <w:w w:val="105"/>
          <w:sz w:val="16"/>
        </w:rPr>
        <w:t> </w:t>
      </w:r>
      <w:r>
        <w:rPr>
          <w:color w:val="626365"/>
          <w:w w:val="105"/>
          <w:sz w:val="16"/>
        </w:rPr>
        <w:t>2</w:t>
      </w:r>
    </w:p>
    <w:p>
      <w:pPr>
        <w:pStyle w:val="ListParagraph"/>
        <w:numPr>
          <w:ilvl w:val="0"/>
          <w:numId w:val="5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Aansluitspanning</w:t>
      </w:r>
      <w:r>
        <w:rPr>
          <w:color w:val="626365"/>
          <w:spacing w:val="-17"/>
          <w:w w:val="105"/>
          <w:sz w:val="16"/>
        </w:rPr>
        <w:t> </w:t>
      </w:r>
      <w:r>
        <w:rPr>
          <w:color w:val="626365"/>
          <w:w w:val="105"/>
          <w:sz w:val="16"/>
        </w:rPr>
        <w:t>(V):</w:t>
      </w:r>
      <w:r>
        <w:rPr>
          <w:color w:val="626365"/>
          <w:spacing w:val="-15"/>
          <w:w w:val="105"/>
          <w:sz w:val="16"/>
        </w:rPr>
        <w:t> </w:t>
      </w:r>
      <w:r>
        <w:rPr>
          <w:color w:val="626365"/>
          <w:w w:val="105"/>
          <w:sz w:val="16"/>
        </w:rPr>
        <w:t>2x</w:t>
      </w:r>
      <w:r>
        <w:rPr>
          <w:color w:val="626365"/>
          <w:spacing w:val="-17"/>
          <w:w w:val="105"/>
          <w:sz w:val="16"/>
        </w:rPr>
        <w:t> </w:t>
      </w:r>
      <w:r>
        <w:rPr>
          <w:color w:val="626365"/>
          <w:w w:val="105"/>
          <w:sz w:val="16"/>
        </w:rPr>
        <w:t>400/50-60</w:t>
      </w:r>
      <w:r>
        <w:rPr>
          <w:color w:val="626365"/>
          <w:spacing w:val="-17"/>
          <w:w w:val="105"/>
          <w:sz w:val="16"/>
        </w:rPr>
        <w:t> </w:t>
      </w:r>
      <w:r>
        <w:rPr>
          <w:color w:val="626365"/>
          <w:w w:val="105"/>
          <w:sz w:val="16"/>
        </w:rPr>
        <w:t>Hz</w:t>
      </w:r>
    </w:p>
    <w:p>
      <w:pPr>
        <w:pStyle w:val="ListParagraph"/>
        <w:numPr>
          <w:ilvl w:val="0"/>
          <w:numId w:val="5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Stroomsterkte</w:t>
      </w:r>
      <w:r>
        <w:rPr>
          <w:color w:val="626365"/>
          <w:spacing w:val="-16"/>
          <w:w w:val="105"/>
          <w:sz w:val="16"/>
        </w:rPr>
        <w:t> </w:t>
      </w:r>
      <w:r>
        <w:rPr>
          <w:color w:val="626365"/>
          <w:w w:val="105"/>
          <w:sz w:val="16"/>
        </w:rPr>
        <w:t>(A):</w:t>
      </w:r>
      <w:r>
        <w:rPr>
          <w:color w:val="626365"/>
          <w:spacing w:val="-17"/>
          <w:w w:val="105"/>
          <w:sz w:val="16"/>
        </w:rPr>
        <w:t> </w:t>
      </w:r>
      <w:r>
        <w:rPr>
          <w:color w:val="626365"/>
          <w:w w:val="105"/>
          <w:sz w:val="16"/>
        </w:rPr>
        <w:t>2x</w:t>
      </w:r>
      <w:r>
        <w:rPr>
          <w:color w:val="626365"/>
          <w:spacing w:val="-17"/>
          <w:w w:val="105"/>
          <w:sz w:val="16"/>
        </w:rPr>
        <w:t> </w:t>
      </w:r>
      <w:r>
        <w:rPr>
          <w:color w:val="626365"/>
          <w:w w:val="105"/>
          <w:sz w:val="16"/>
        </w:rPr>
        <w:t>32,3</w:t>
      </w:r>
    </w:p>
    <w:p>
      <w:pPr>
        <w:pStyle w:val="BodyText"/>
        <w:tabs>
          <w:tab w:pos="888" w:val="left" w:leader="none"/>
        </w:tabs>
        <w:spacing w:before="78"/>
        <w:ind w:left="168"/>
      </w:pPr>
      <w:r>
        <w:rPr>
          <w:color w:val="626365"/>
          <w:w w:val="105"/>
          <w:position w:val="2"/>
        </w:rPr>
        <w:t>33</w:t>
      </w:r>
      <w:r>
        <w:rPr>
          <w:rFonts w:ascii="Times New Roman"/>
          <w:color w:val="626365"/>
          <w:w w:val="105"/>
          <w:position w:val="2"/>
        </w:rPr>
        <w:tab/>
      </w:r>
      <w:r>
        <w:rPr>
          <w:color w:val="626365"/>
          <w:w w:val="105"/>
        </w:rPr>
        <w:t>Maximum</w:t>
      </w:r>
      <w:r>
        <w:rPr>
          <w:color w:val="626365"/>
          <w:spacing w:val="-14"/>
          <w:w w:val="105"/>
        </w:rPr>
        <w:t> </w:t>
      </w:r>
      <w:r>
        <w:rPr>
          <w:color w:val="626365"/>
          <w:w w:val="105"/>
        </w:rPr>
        <w:t>opgenomen</w:t>
      </w:r>
      <w:r>
        <w:rPr>
          <w:color w:val="626365"/>
          <w:spacing w:val="-14"/>
          <w:w w:val="105"/>
        </w:rPr>
        <w:t> </w:t>
      </w:r>
      <w:r>
        <w:rPr>
          <w:color w:val="626365"/>
          <w:w w:val="105"/>
        </w:rPr>
        <w:t>vermogen</w:t>
      </w:r>
      <w:r>
        <w:rPr>
          <w:color w:val="626365"/>
          <w:spacing w:val="-14"/>
          <w:w w:val="105"/>
        </w:rPr>
        <w:t> </w:t>
      </w:r>
      <w:r>
        <w:rPr>
          <w:color w:val="626365"/>
          <w:w w:val="105"/>
        </w:rPr>
        <w:t>(W):</w:t>
      </w:r>
      <w:r>
        <w:rPr>
          <w:color w:val="626365"/>
          <w:spacing w:val="-14"/>
          <w:w w:val="105"/>
        </w:rPr>
        <w:t> </w:t>
      </w:r>
      <w:r>
        <w:rPr>
          <w:color w:val="626365"/>
          <w:w w:val="105"/>
        </w:rPr>
        <w:t>2x</w:t>
      </w:r>
      <w:r>
        <w:rPr>
          <w:color w:val="626365"/>
          <w:spacing w:val="-12"/>
          <w:w w:val="105"/>
        </w:rPr>
        <w:t> </w:t>
      </w:r>
      <w:r>
        <w:rPr>
          <w:color w:val="626365"/>
          <w:w w:val="105"/>
        </w:rPr>
        <w:t>22.300</w:t>
      </w:r>
      <w:r>
        <w:rPr>
          <w:color w:val="626365"/>
          <w:spacing w:val="-14"/>
          <w:w w:val="105"/>
        </w:rPr>
        <w:t> </w:t>
      </w:r>
      <w:r>
        <w:rPr>
          <w:color w:val="626365"/>
          <w:w w:val="105"/>
        </w:rPr>
        <w:t>(2x</w:t>
      </w:r>
      <w:r>
        <w:rPr>
          <w:color w:val="626365"/>
          <w:spacing w:val="-14"/>
          <w:w w:val="105"/>
        </w:rPr>
        <w:t> </w:t>
      </w:r>
      <w:r>
        <w:rPr>
          <w:color w:val="626365"/>
          <w:w w:val="105"/>
        </w:rPr>
        <w:t>22,3</w:t>
      </w:r>
      <w:r>
        <w:rPr>
          <w:color w:val="626365"/>
          <w:spacing w:val="-12"/>
          <w:w w:val="105"/>
        </w:rPr>
        <w:t> </w:t>
      </w:r>
      <w:r>
        <w:rPr>
          <w:color w:val="626365"/>
          <w:w w:val="105"/>
        </w:rPr>
        <w:t>kW)</w:t>
      </w:r>
    </w:p>
    <w:p>
      <w:pPr>
        <w:pStyle w:val="Heading1"/>
        <w:numPr>
          <w:ilvl w:val="0"/>
          <w:numId w:val="6"/>
        </w:numPr>
        <w:tabs>
          <w:tab w:pos="889" w:val="left" w:leader="none"/>
        </w:tabs>
        <w:spacing w:line="240" w:lineRule="auto" w:before="82" w:after="0"/>
        <w:ind w:left="888" w:right="0" w:hanging="720"/>
        <w:jc w:val="left"/>
      </w:pPr>
      <w:r>
        <w:rPr>
          <w:color w:val="626365"/>
        </w:rPr>
        <w:t>Afmetingen,</w:t>
      </w:r>
      <w:r>
        <w:rPr>
          <w:color w:val="626365"/>
          <w:spacing w:val="37"/>
        </w:rPr>
        <w:t> </w:t>
      </w:r>
      <w:r>
        <w:rPr>
          <w:color w:val="626365"/>
        </w:rPr>
        <w:t>massa</w:t>
      </w:r>
    </w:p>
    <w:p>
      <w:pPr>
        <w:pStyle w:val="ListParagraph"/>
        <w:numPr>
          <w:ilvl w:val="0"/>
          <w:numId w:val="6"/>
        </w:numPr>
        <w:tabs>
          <w:tab w:pos="889" w:val="left" w:leader="none"/>
        </w:tabs>
        <w:spacing w:line="240" w:lineRule="auto" w:before="86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Massa</w:t>
      </w:r>
      <w:r>
        <w:rPr>
          <w:color w:val="626365"/>
          <w:spacing w:val="-11"/>
          <w:w w:val="105"/>
          <w:sz w:val="16"/>
        </w:rPr>
        <w:t> </w:t>
      </w:r>
      <w:r>
        <w:rPr>
          <w:color w:val="626365"/>
          <w:w w:val="105"/>
          <w:sz w:val="16"/>
        </w:rPr>
        <w:t>(kg):</w:t>
      </w:r>
      <w:r>
        <w:rPr>
          <w:color w:val="626365"/>
          <w:spacing w:val="-12"/>
          <w:w w:val="105"/>
          <w:sz w:val="16"/>
        </w:rPr>
        <w:t> </w:t>
      </w:r>
      <w:r>
        <w:rPr>
          <w:color w:val="626365"/>
          <w:w w:val="105"/>
          <w:sz w:val="16"/>
        </w:rPr>
        <w:t>2x</w:t>
      </w:r>
      <w:r>
        <w:rPr>
          <w:color w:val="626365"/>
          <w:spacing w:val="-11"/>
          <w:w w:val="105"/>
          <w:sz w:val="16"/>
        </w:rPr>
        <w:t> </w:t>
      </w:r>
      <w:r>
        <w:rPr>
          <w:color w:val="626365"/>
          <w:w w:val="105"/>
          <w:sz w:val="16"/>
        </w:rPr>
        <w:t>40,3</w:t>
      </w:r>
    </w:p>
    <w:p>
      <w:pPr>
        <w:pStyle w:val="ListParagraph"/>
        <w:numPr>
          <w:ilvl w:val="0"/>
          <w:numId w:val="6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Lengte </w:t>
      </w:r>
      <w:r>
        <w:rPr>
          <w:color w:val="626365"/>
          <w:w w:val="105"/>
          <w:sz w:val="16"/>
        </w:rPr>
        <w:t>(mm):</w:t>
      </w:r>
      <w:r>
        <w:rPr>
          <w:color w:val="626365"/>
          <w:spacing w:val="-30"/>
          <w:w w:val="105"/>
          <w:sz w:val="16"/>
        </w:rPr>
        <w:t> </w:t>
      </w:r>
      <w:r>
        <w:rPr>
          <w:color w:val="626365"/>
          <w:w w:val="105"/>
          <w:sz w:val="16"/>
        </w:rPr>
        <w:t>530</w:t>
      </w:r>
    </w:p>
    <w:p>
      <w:pPr>
        <w:pStyle w:val="ListParagraph"/>
        <w:numPr>
          <w:ilvl w:val="0"/>
          <w:numId w:val="6"/>
        </w:numPr>
        <w:tabs>
          <w:tab w:pos="889" w:val="left" w:leader="none"/>
        </w:tabs>
        <w:spacing w:line="240" w:lineRule="auto" w:before="78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Breedte</w:t>
      </w:r>
      <w:r>
        <w:rPr>
          <w:color w:val="626365"/>
          <w:spacing w:val="-17"/>
          <w:w w:val="105"/>
          <w:sz w:val="16"/>
        </w:rPr>
        <w:t> </w:t>
      </w:r>
      <w:r>
        <w:rPr>
          <w:color w:val="626365"/>
          <w:w w:val="105"/>
          <w:sz w:val="16"/>
        </w:rPr>
        <w:t>(mm):</w:t>
      </w:r>
      <w:r>
        <w:rPr>
          <w:color w:val="626365"/>
          <w:spacing w:val="-16"/>
          <w:w w:val="105"/>
          <w:sz w:val="16"/>
        </w:rPr>
        <w:t> </w:t>
      </w:r>
      <w:r>
        <w:rPr>
          <w:color w:val="626365"/>
          <w:w w:val="105"/>
          <w:sz w:val="16"/>
        </w:rPr>
        <w:t>406</w:t>
      </w:r>
    </w:p>
    <w:p>
      <w:pPr>
        <w:pStyle w:val="ListParagraph"/>
        <w:numPr>
          <w:ilvl w:val="0"/>
          <w:numId w:val="6"/>
        </w:numPr>
        <w:tabs>
          <w:tab w:pos="889" w:val="left" w:leader="none"/>
        </w:tabs>
        <w:spacing w:line="240" w:lineRule="auto" w:before="75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Hoogte</w:t>
      </w:r>
      <w:r>
        <w:rPr>
          <w:color w:val="626365"/>
          <w:spacing w:val="-16"/>
          <w:w w:val="105"/>
          <w:sz w:val="16"/>
        </w:rPr>
        <w:t> </w:t>
      </w:r>
      <w:r>
        <w:rPr>
          <w:color w:val="626365"/>
          <w:w w:val="105"/>
          <w:sz w:val="16"/>
        </w:rPr>
        <w:t>(mm):</w:t>
      </w:r>
      <w:r>
        <w:rPr>
          <w:color w:val="626365"/>
          <w:spacing w:val="-16"/>
          <w:w w:val="105"/>
          <w:sz w:val="16"/>
        </w:rPr>
        <w:t> </w:t>
      </w:r>
      <w:r>
        <w:rPr>
          <w:color w:val="626365"/>
          <w:w w:val="105"/>
          <w:sz w:val="16"/>
        </w:rPr>
        <w:t>780</w:t>
      </w:r>
    </w:p>
    <w:p>
      <w:pPr>
        <w:pStyle w:val="BodyText"/>
        <w:tabs>
          <w:tab w:pos="888" w:val="left" w:leader="none"/>
        </w:tabs>
        <w:spacing w:before="85"/>
        <w:ind w:left="168"/>
      </w:pPr>
      <w:r>
        <w:rPr>
          <w:color w:val="626365"/>
          <w:w w:val="105"/>
          <w:position w:val="1"/>
        </w:rPr>
        <w:t>74</w:t>
      </w:r>
      <w:r>
        <w:rPr>
          <w:rFonts w:ascii="Times New Roman"/>
          <w:color w:val="626365"/>
          <w:w w:val="105"/>
          <w:position w:val="1"/>
        </w:rPr>
        <w:tab/>
      </w:r>
      <w:r>
        <w:rPr>
          <w:color w:val="626365"/>
          <w:w w:val="105"/>
        </w:rPr>
        <w:t>Aansluiting</w:t>
      </w:r>
      <w:r>
        <w:rPr>
          <w:color w:val="626365"/>
          <w:spacing w:val="-18"/>
          <w:w w:val="105"/>
        </w:rPr>
        <w:t> </w:t>
      </w:r>
      <w:r>
        <w:rPr>
          <w:color w:val="626365"/>
          <w:w w:val="105"/>
        </w:rPr>
        <w:t>water</w:t>
      </w:r>
      <w:r>
        <w:rPr>
          <w:color w:val="626365"/>
          <w:spacing w:val="-17"/>
          <w:w w:val="105"/>
        </w:rPr>
        <w:t> </w:t>
      </w:r>
      <w:r>
        <w:rPr>
          <w:color w:val="626365"/>
          <w:w w:val="105"/>
        </w:rPr>
        <w:t>(inch):</w:t>
      </w:r>
      <w:r>
        <w:rPr>
          <w:color w:val="626365"/>
          <w:spacing w:val="-18"/>
          <w:w w:val="105"/>
        </w:rPr>
        <w:t> </w:t>
      </w:r>
      <w:r>
        <w:rPr>
          <w:color w:val="626365"/>
          <w:w w:val="105"/>
        </w:rPr>
        <w:t>3/4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5"/>
        </w:rPr>
      </w:pPr>
    </w:p>
    <w:p>
      <w:pPr>
        <w:spacing w:before="58"/>
        <w:ind w:left="0" w:right="111" w:firstLine="0"/>
        <w:jc w:val="right"/>
        <w:rPr>
          <w:rFonts w:ascii="Calibri"/>
          <w:sz w:val="21"/>
        </w:rPr>
      </w:pPr>
      <w:r>
        <w:rPr>
          <w:rFonts w:ascii="Calibri"/>
          <w:color w:val="231F20"/>
          <w:sz w:val="21"/>
        </w:rPr>
        <w:t>13/15</w:t>
      </w:r>
    </w:p>
    <w:sectPr>
      <w:type w:val="continuous"/>
      <w:pgSz w:w="11900" w:h="16840"/>
      <w:pgMar w:top="1140" w:bottom="280" w:left="1060" w:right="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Cambria">
    <w:altName w:val="Cambria"/>
    <w:charset w:val="0"/>
    <w:family w:val="roman"/>
    <w:pitch w:val="variable"/>
  </w:font>
  <w:font w:name="Lao UI">
    <w:altName w:val="Lao U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67"/>
      <w:numFmt w:val="decimal"/>
      <w:lvlText w:val="%1"/>
      <w:lvlJc w:val="left"/>
      <w:pPr>
        <w:ind w:left="888" w:hanging="720"/>
        <w:jc w:val="left"/>
      </w:pPr>
      <w:rPr>
        <w:rFonts w:hint="default" w:ascii="Cambria" w:hAnsi="Cambria" w:eastAsia="Cambria" w:cs="Cambria"/>
        <w:color w:val="626365"/>
        <w:spacing w:val="0"/>
        <w:w w:val="103"/>
        <w:position w:val="4"/>
        <w:sz w:val="16"/>
        <w:szCs w:val="16"/>
      </w:rPr>
    </w:lvl>
    <w:lvl w:ilvl="1">
      <w:start w:val="1"/>
      <w:numFmt w:val="bullet"/>
      <w:lvlText w:val="•"/>
      <w:lvlJc w:val="left"/>
      <w:pPr>
        <w:ind w:left="1848" w:hanging="7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816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84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52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2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88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56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24" w:hanging="720"/>
      </w:pPr>
      <w:rPr>
        <w:rFonts w:hint="default"/>
      </w:rPr>
    </w:lvl>
  </w:abstractNum>
  <w:abstractNum w:abstractNumId="4">
    <w:multiLevelType w:val="hybridMultilevel"/>
    <w:lvl w:ilvl="0">
      <w:start w:val="27"/>
      <w:numFmt w:val="decimal"/>
      <w:lvlText w:val="%1"/>
      <w:lvlJc w:val="left"/>
      <w:pPr>
        <w:ind w:left="888" w:hanging="720"/>
        <w:jc w:val="left"/>
      </w:pPr>
      <w:rPr>
        <w:rFonts w:hint="default" w:ascii="Cambria" w:hAnsi="Cambria" w:eastAsia="Cambria" w:cs="Cambria"/>
        <w:color w:val="626365"/>
        <w:spacing w:val="0"/>
        <w:w w:val="103"/>
        <w:position w:val="4"/>
        <w:sz w:val="16"/>
        <w:szCs w:val="16"/>
      </w:rPr>
    </w:lvl>
    <w:lvl w:ilvl="1">
      <w:start w:val="1"/>
      <w:numFmt w:val="bullet"/>
      <w:lvlText w:val="•"/>
      <w:lvlJc w:val="left"/>
      <w:pPr>
        <w:ind w:left="1848" w:hanging="7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816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84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52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2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88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56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24" w:hanging="720"/>
      </w:pPr>
      <w:rPr>
        <w:rFonts w:hint="default"/>
      </w:rPr>
    </w:lvl>
  </w:abstractNum>
  <w:abstractNum w:abstractNumId="3">
    <w:multiLevelType w:val="hybridMultilevel"/>
    <w:lvl w:ilvl="0">
      <w:start w:val="23"/>
      <w:numFmt w:val="decimal"/>
      <w:lvlText w:val="%1"/>
      <w:lvlJc w:val="left"/>
      <w:pPr>
        <w:ind w:left="888" w:hanging="720"/>
        <w:jc w:val="left"/>
      </w:pPr>
      <w:rPr>
        <w:rFonts w:hint="default" w:ascii="Cambria" w:hAnsi="Cambria" w:eastAsia="Cambria" w:cs="Cambria"/>
        <w:color w:val="626365"/>
        <w:spacing w:val="0"/>
        <w:w w:val="103"/>
        <w:position w:val="4"/>
        <w:sz w:val="16"/>
        <w:szCs w:val="16"/>
      </w:rPr>
    </w:lvl>
    <w:lvl w:ilvl="1">
      <w:start w:val="1"/>
      <w:numFmt w:val="bullet"/>
      <w:lvlText w:val="•"/>
      <w:lvlJc w:val="left"/>
      <w:pPr>
        <w:ind w:left="1848" w:hanging="7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816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84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52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2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88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56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24" w:hanging="720"/>
      </w:pPr>
      <w:rPr>
        <w:rFonts w:hint="default"/>
      </w:rPr>
    </w:lvl>
  </w:abstractNum>
  <w:abstractNum w:abstractNumId="2">
    <w:multiLevelType w:val="hybridMultilevel"/>
    <w:lvl w:ilvl="0">
      <w:start w:val="16"/>
      <w:numFmt w:val="decimal"/>
      <w:lvlText w:val="%1"/>
      <w:lvlJc w:val="left"/>
      <w:pPr>
        <w:ind w:left="888" w:hanging="720"/>
        <w:jc w:val="left"/>
      </w:pPr>
      <w:rPr>
        <w:rFonts w:hint="default" w:ascii="Cambria" w:hAnsi="Cambria" w:eastAsia="Cambria" w:cs="Cambria"/>
        <w:color w:val="626365"/>
        <w:spacing w:val="0"/>
        <w:w w:val="103"/>
        <w:position w:val="4"/>
        <w:sz w:val="16"/>
        <w:szCs w:val="16"/>
      </w:rPr>
    </w:lvl>
    <w:lvl w:ilvl="1">
      <w:start w:val="1"/>
      <w:numFmt w:val="bullet"/>
      <w:lvlText w:val="•"/>
      <w:lvlJc w:val="left"/>
      <w:pPr>
        <w:ind w:left="1848" w:hanging="7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816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84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52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2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88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56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24" w:hanging="720"/>
      </w:pPr>
      <w:rPr>
        <w:rFonts w:hint="default"/>
      </w:rPr>
    </w:lvl>
  </w:abstractNum>
  <w:abstractNum w:abstractNumId="1">
    <w:multiLevelType w:val="hybridMultilevel"/>
    <w:lvl w:ilvl="0">
      <w:start w:val="8"/>
      <w:numFmt w:val="decimal"/>
      <w:lvlText w:val="%1"/>
      <w:lvlJc w:val="left"/>
      <w:pPr>
        <w:ind w:left="888" w:hanging="720"/>
        <w:jc w:val="left"/>
      </w:pPr>
      <w:rPr>
        <w:rFonts w:hint="default" w:ascii="Cambria" w:hAnsi="Cambria" w:eastAsia="Cambria" w:cs="Cambria"/>
        <w:color w:val="626365"/>
        <w:spacing w:val="0"/>
        <w:w w:val="103"/>
        <w:position w:val="1"/>
        <w:sz w:val="16"/>
        <w:szCs w:val="16"/>
      </w:rPr>
    </w:lvl>
    <w:lvl w:ilvl="1">
      <w:start w:val="1"/>
      <w:numFmt w:val="bullet"/>
      <w:lvlText w:val="•"/>
      <w:lvlJc w:val="left"/>
      <w:pPr>
        <w:ind w:left="1848" w:hanging="7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816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84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52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2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88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56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24" w:hanging="720"/>
      </w:pPr>
      <w:rPr>
        <w:rFonts w:hint="default"/>
      </w:rPr>
    </w:lvl>
  </w:abstractNum>
  <w:abstractNum w:abstractNumId="0">
    <w:multiLevelType w:val="hybridMultilevel"/>
    <w:lvl w:ilvl="0">
      <w:start w:val="4"/>
      <w:numFmt w:val="decimal"/>
      <w:lvlText w:val="%1"/>
      <w:lvlJc w:val="left"/>
      <w:pPr>
        <w:ind w:left="888" w:hanging="720"/>
        <w:jc w:val="left"/>
      </w:pPr>
      <w:rPr>
        <w:rFonts w:hint="default" w:ascii="Cambria" w:hAnsi="Cambria" w:eastAsia="Cambria" w:cs="Cambria"/>
        <w:color w:val="626365"/>
        <w:spacing w:val="0"/>
        <w:w w:val="103"/>
        <w:position w:val="4"/>
        <w:sz w:val="16"/>
        <w:szCs w:val="16"/>
      </w:rPr>
    </w:lvl>
    <w:lvl w:ilvl="1">
      <w:start w:val="1"/>
      <w:numFmt w:val="bullet"/>
      <w:lvlText w:val="•"/>
      <w:lvlJc w:val="left"/>
      <w:pPr>
        <w:ind w:left="1848" w:hanging="7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816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84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52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2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88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56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24" w:hanging="720"/>
      </w:pPr>
      <w:rPr>
        <w:rFonts w:hint="default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</w:rPr>
  </w:style>
  <w:style w:styleId="BodyText" w:type="paragraph">
    <w:name w:val="Body Text"/>
    <w:basedOn w:val="Normal"/>
    <w:uiPriority w:val="1"/>
    <w:qFormat/>
    <w:pPr/>
    <w:rPr>
      <w:rFonts w:ascii="Cambria" w:hAnsi="Cambria" w:eastAsia="Cambria" w:cs="Cambria"/>
      <w:sz w:val="16"/>
      <w:szCs w:val="16"/>
    </w:rPr>
  </w:style>
  <w:style w:styleId="Heading1" w:type="paragraph">
    <w:name w:val="Heading 1"/>
    <w:basedOn w:val="Normal"/>
    <w:uiPriority w:val="1"/>
    <w:qFormat/>
    <w:pPr>
      <w:spacing w:before="84"/>
      <w:ind w:left="888" w:hanging="720"/>
      <w:outlineLvl w:val="1"/>
    </w:pPr>
    <w:rPr>
      <w:rFonts w:ascii="Cambria" w:hAnsi="Cambria" w:eastAsia="Cambria" w:cs="Cambria"/>
      <w:b/>
      <w:bCs/>
      <w:sz w:val="19"/>
      <w:szCs w:val="19"/>
    </w:rPr>
  </w:style>
  <w:style w:styleId="ListParagraph" w:type="paragraph">
    <w:name w:val="List Paragraph"/>
    <w:basedOn w:val="Normal"/>
    <w:uiPriority w:val="1"/>
    <w:qFormat/>
    <w:pPr>
      <w:spacing w:before="85"/>
      <w:ind w:left="888" w:hanging="720"/>
    </w:pPr>
    <w:rPr>
      <w:rFonts w:ascii="Cambria" w:hAnsi="Cambria" w:eastAsia="Cambria" w:cs="Cambria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yba</dc:creator>
  <cp:keywords>()</cp:keywords>
  <dc:title>CONDAIR; 2016-07-21; UITGEGEVEN; RS.pdf</dc:title>
  <dcterms:created xsi:type="dcterms:W3CDTF">2016-09-06T10:06:28Z</dcterms:created>
  <dcterms:modified xsi:type="dcterms:W3CDTF">2016-09-06T10:06:28Z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2016-08-31T00:00:00Z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2016-09-06T00:00:00Z</vt:filetime>
  </property>
</Properties>
</file>